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52B7AD14" w14:textId="77777777" w:rsidR="004A434C" w:rsidRPr="00BB0798" w:rsidRDefault="004A434C" w:rsidP="004A434C">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02505EFD" w14:textId="4650B814"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B38089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0F5FB8">
        <w:rPr>
          <w:rFonts w:asciiTheme="minorHAnsi" w:hAnsiTheme="minorHAnsi" w:cs="Arial"/>
          <w:sz w:val="22"/>
        </w:rPr>
        <w:t>une prestation d’</w:t>
      </w:r>
      <w:r w:rsidR="000F5FB8">
        <w:rPr>
          <w:rFonts w:ascii="Calibri" w:hAnsi="Calibri"/>
          <w:b/>
          <w:sz w:val="22"/>
          <w:szCs w:val="22"/>
        </w:rPr>
        <w:t xml:space="preserve">Assistance </w:t>
      </w:r>
      <w:r w:rsidR="000F5FB8" w:rsidRPr="00F65915">
        <w:rPr>
          <w:rFonts w:ascii="Calibri" w:hAnsi="Calibri"/>
          <w:b/>
          <w:sz w:val="22"/>
          <w:szCs w:val="22"/>
        </w:rPr>
        <w:t>technique pour l’élaboration du modèle économique et l’appui à la structuration du Centre de Formation et de Recherche en Art dramatique (CFRAD) situé à Brazzaville</w:t>
      </w:r>
      <w:r w:rsidR="000F5FB8">
        <w:rPr>
          <w:rFonts w:ascii="Calibri" w:hAnsi="Calibri"/>
          <w:b/>
          <w:sz w:val="22"/>
          <w:szCs w:val="22"/>
        </w:rPr>
        <w:t>, Congo</w:t>
      </w:r>
      <w:r w:rsidR="000F5FB8" w:rsidRPr="006511B9">
        <w:rPr>
          <w:rFonts w:ascii="Calibri" w:hAnsi="Calibri"/>
          <w:b/>
          <w:sz w:val="22"/>
          <w:szCs w:val="22"/>
        </w:rPr>
        <w:t xml:space="preserve"> </w:t>
      </w:r>
      <w:r w:rsidR="000F5FB8" w:rsidRPr="006511B9">
        <w:rPr>
          <w:rFonts w:asciiTheme="minorHAnsi" w:hAnsiTheme="minorHAnsi" w:cs="Calibri"/>
          <w:b/>
          <w:caps/>
          <w:sz w:val="22"/>
          <w:szCs w:val="22"/>
        </w:rPr>
        <w:t xml:space="preserve"> </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222FFD48" w:rsidR="0094346F" w:rsidRPr="000F5FB8" w:rsidRDefault="0094346F" w:rsidP="00891B43">
      <w:pPr>
        <w:spacing w:before="120" w:line="240" w:lineRule="auto"/>
        <w:jc w:val="both"/>
        <w:rPr>
          <w:rFonts w:asciiTheme="minorHAnsi" w:hAnsiTheme="minorHAnsi" w:cs="Arial"/>
          <w:i/>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0F5FB8">
        <w:rPr>
          <w:rFonts w:asciiTheme="minorHAnsi" w:hAnsiTheme="minorHAnsi" w:cs="Arial"/>
          <w:sz w:val="22"/>
        </w:rPr>
        <w:t xml:space="preserve">ns le cadre de la consultation : </w:t>
      </w:r>
      <w:r w:rsidR="000F5FB8" w:rsidRPr="000F5FB8">
        <w:rPr>
          <w:rFonts w:asciiTheme="minorHAnsi" w:hAnsiTheme="minorHAnsi" w:cs="Arial"/>
          <w:i/>
          <w:sz w:val="22"/>
        </w:rPr>
        <w:t>« </w:t>
      </w:r>
      <w:r w:rsidR="000F5FB8" w:rsidRPr="000F5FB8">
        <w:rPr>
          <w:rFonts w:ascii="Calibri" w:hAnsi="Calibri"/>
          <w:i/>
          <w:sz w:val="22"/>
          <w:szCs w:val="22"/>
        </w:rPr>
        <w:t>Assistance technique pour l’élaboration du modèle économique et l’appui à la structuration du Centre de Formation et de Recherche en Art dramatique (CFRAD) situé à Brazzaville, Congo</w:t>
      </w:r>
      <w:r w:rsidR="000F5FB8" w:rsidRPr="000F5FB8">
        <w:rPr>
          <w:rFonts w:ascii="Calibri" w:hAnsi="Calibri"/>
          <w:i/>
          <w:sz w:val="22"/>
          <w:szCs w:val="22"/>
        </w:rPr>
        <w:t>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14E968A4" w:rsidR="00C43FF9" w:rsidRPr="0064446E" w:rsidRDefault="004A434C"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5FE3DD0D"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2E836F3C" w:rsidR="00BB0798" w:rsidRPr="00FA3B96"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FA3B96" w:rsidRPr="00FA3B96">
        <w:rPr>
          <w:rFonts w:ascii="Calibri" w:hAnsi="Calibri"/>
          <w:sz w:val="22"/>
          <w:szCs w:val="22"/>
        </w:rPr>
        <w:t xml:space="preserve">Assistance technique pour l’élaboration du modèle économique et l’appui à la structuration du Centre de Formation et de Recherche en Art dramatique (CFRAD) situé à Brazzaville, Congo </w:t>
      </w:r>
      <w:r w:rsidR="00FA3B96" w:rsidRPr="00FA3B96">
        <w:rPr>
          <w:rFonts w:asciiTheme="minorHAnsi" w:hAnsiTheme="minorHAnsi" w:cs="Calibri"/>
          <w:caps/>
          <w:sz w:val="22"/>
          <w:szCs w:val="22"/>
        </w:rPr>
        <w:t xml:space="preserve"> </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FAAF3DC" w:rsidR="00E72606" w:rsidRPr="004A434C" w:rsidRDefault="002C65A5" w:rsidP="00BB0798">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bookmarkStart w:id="0" w:name="_GoBack"/>
      <w:bookmarkEnd w:id="0"/>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4A434C"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050151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8D717FB"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A434C">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A434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471FBD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A434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A434C">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3611401"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4A434C">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4A434C">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924EF63"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A434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A434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4A434C"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8193"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5FB8"/>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434C"/>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494"/>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B96"/>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62176A-FD94-42F8-A500-C99900E49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7</TotalTime>
  <Pages>6</Pages>
  <Words>1439</Words>
  <Characters>8706</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10125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Kristell Dorval</cp:lastModifiedBy>
  <cp:revision>5</cp:revision>
  <cp:lastPrinted>2016-03-24T23:23:00Z</cp:lastPrinted>
  <dcterms:created xsi:type="dcterms:W3CDTF">2026-01-21T10:46:00Z</dcterms:created>
  <dcterms:modified xsi:type="dcterms:W3CDTF">2026-01-21T10:52:00Z</dcterms:modified>
</cp:coreProperties>
</file>